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7" w:rsidRPr="00D055D1" w:rsidRDefault="00D055D1" w:rsidP="00A75ED7">
      <w:pPr>
        <w:rPr>
          <w:b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 w:rsidRPr="00D055D1">
        <w:rPr>
          <w:b/>
          <w:szCs w:val="24"/>
        </w:rPr>
        <w:t>Burmistrz Miasta i Gminy w Żarkach</w:t>
      </w:r>
    </w:p>
    <w:p w:rsidR="00D055D1" w:rsidRPr="00D055D1" w:rsidRDefault="00D055D1" w:rsidP="00A75ED7">
      <w:pPr>
        <w:rPr>
          <w:b/>
          <w:szCs w:val="24"/>
        </w:rPr>
      </w:pPr>
      <w:r w:rsidRPr="00D055D1">
        <w:rPr>
          <w:b/>
          <w:szCs w:val="24"/>
        </w:rPr>
        <w:tab/>
      </w:r>
      <w:r w:rsidRPr="00D055D1">
        <w:rPr>
          <w:b/>
          <w:szCs w:val="24"/>
        </w:rPr>
        <w:tab/>
      </w:r>
      <w:r w:rsidRPr="00D055D1">
        <w:rPr>
          <w:b/>
          <w:szCs w:val="24"/>
        </w:rPr>
        <w:tab/>
        <w:t>ogłasza I przetarg nieograniczony ustny</w:t>
      </w:r>
    </w:p>
    <w:p w:rsidR="00D055D1" w:rsidRPr="00D055D1" w:rsidRDefault="00D055D1" w:rsidP="00A75ED7">
      <w:pPr>
        <w:rPr>
          <w:b/>
          <w:szCs w:val="24"/>
        </w:rPr>
      </w:pPr>
      <w:r w:rsidRPr="00D055D1">
        <w:rPr>
          <w:b/>
          <w:szCs w:val="24"/>
        </w:rPr>
        <w:tab/>
      </w:r>
      <w:r w:rsidRPr="00D055D1">
        <w:rPr>
          <w:b/>
          <w:szCs w:val="24"/>
        </w:rPr>
        <w:tab/>
        <w:t xml:space="preserve">                    na sprzedaż nieruchomości stanowiących</w:t>
      </w:r>
    </w:p>
    <w:p w:rsidR="00D055D1" w:rsidRPr="00D055D1" w:rsidRDefault="00D055D1" w:rsidP="00A75ED7">
      <w:pPr>
        <w:rPr>
          <w:b/>
          <w:szCs w:val="24"/>
        </w:rPr>
      </w:pPr>
      <w:r w:rsidRPr="00D055D1">
        <w:rPr>
          <w:b/>
          <w:szCs w:val="24"/>
        </w:rPr>
        <w:tab/>
      </w:r>
      <w:r w:rsidRPr="00D055D1">
        <w:rPr>
          <w:b/>
          <w:szCs w:val="24"/>
        </w:rPr>
        <w:tab/>
        <w:t xml:space="preserve">              własność Gminy Żarki wg niżej podanego wykazu:</w:t>
      </w:r>
    </w:p>
    <w:p w:rsidR="00E037D2" w:rsidRPr="00D055D1" w:rsidRDefault="00E037D2">
      <w:pPr>
        <w:jc w:val="center"/>
        <w:rPr>
          <w:b/>
          <w:szCs w:val="24"/>
        </w:rPr>
      </w:pPr>
    </w:p>
    <w:p w:rsidR="00E037D2" w:rsidRPr="00D055D1" w:rsidRDefault="00D055D1" w:rsidP="00D055D1">
      <w:pPr>
        <w:rPr>
          <w:szCs w:val="24"/>
        </w:rPr>
      </w:pPr>
      <w:r w:rsidRPr="00D055D1">
        <w:rPr>
          <w:b/>
          <w:szCs w:val="24"/>
        </w:rPr>
        <w:t xml:space="preserve"> </w:t>
      </w:r>
      <w:r w:rsidR="00E037D2" w:rsidRPr="00D055D1">
        <w:rPr>
          <w:b/>
          <w:szCs w:val="24"/>
        </w:rPr>
        <w:tab/>
      </w:r>
      <w:r w:rsidR="00E037D2" w:rsidRPr="00D055D1">
        <w:rPr>
          <w:b/>
          <w:szCs w:val="24"/>
        </w:rPr>
        <w:tab/>
      </w:r>
      <w:r w:rsidR="00E037D2" w:rsidRPr="00D055D1">
        <w:rPr>
          <w:b/>
          <w:szCs w:val="24"/>
        </w:rPr>
        <w:tab/>
      </w:r>
      <w:r w:rsidR="00E037D2" w:rsidRPr="00D055D1">
        <w:rPr>
          <w:b/>
          <w:szCs w:val="24"/>
        </w:rPr>
        <w:tab/>
      </w:r>
    </w:p>
    <w:p w:rsidR="00E037D2" w:rsidRDefault="00E037D2">
      <w:pPr>
        <w:rPr>
          <w:b/>
        </w:rPr>
      </w:pPr>
    </w:p>
    <w:p w:rsidR="00E037D2" w:rsidRDefault="00E037D2">
      <w:pPr>
        <w:pStyle w:val="Tekstpodstawowy"/>
        <w:rPr>
          <w:sz w:val="8"/>
        </w:rPr>
      </w:pPr>
    </w:p>
    <w:tbl>
      <w:tblPr>
        <w:tblW w:w="10313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204"/>
        <w:gridCol w:w="1414"/>
        <w:gridCol w:w="966"/>
        <w:gridCol w:w="1580"/>
        <w:gridCol w:w="3083"/>
        <w:gridCol w:w="1640"/>
      </w:tblGrid>
      <w:tr w:rsidR="00E037D2" w:rsidRPr="00764BC5" w:rsidTr="006F3AB4">
        <w:trPr>
          <w:jc w:val="right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7D2" w:rsidRPr="00764BC5" w:rsidRDefault="00E037D2">
            <w:pPr>
              <w:jc w:val="center"/>
              <w:rPr>
                <w:lang w:val="en-US"/>
              </w:rPr>
            </w:pPr>
            <w:proofErr w:type="spellStart"/>
            <w:r w:rsidRPr="00764BC5">
              <w:rPr>
                <w:lang w:val="en-US"/>
              </w:rPr>
              <w:t>Lp</w:t>
            </w:r>
            <w:proofErr w:type="spellEnd"/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7D2" w:rsidRPr="00B52813" w:rsidRDefault="00E037D2">
            <w:pPr>
              <w:jc w:val="center"/>
            </w:pPr>
            <w:r w:rsidRPr="00B52813">
              <w:t>Nr ew.</w:t>
            </w:r>
          </w:p>
          <w:p w:rsidR="00E037D2" w:rsidRPr="00764BC5" w:rsidRDefault="00E037D2">
            <w:pPr>
              <w:jc w:val="center"/>
            </w:pPr>
            <w:r w:rsidRPr="00764BC5">
              <w:t>działki i opis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7D2" w:rsidRPr="00764BC5" w:rsidRDefault="00E037D2">
            <w:pPr>
              <w:jc w:val="center"/>
            </w:pPr>
            <w:r w:rsidRPr="00764BC5">
              <w:t>Nr KW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7D2" w:rsidRPr="00764BC5" w:rsidRDefault="00E037D2">
            <w:pPr>
              <w:jc w:val="center"/>
              <w:rPr>
                <w:vertAlign w:val="superscript"/>
              </w:rPr>
            </w:pPr>
            <w:r w:rsidRPr="00764BC5">
              <w:t>Pow. w m</w:t>
            </w:r>
            <w:r w:rsidRPr="00764BC5">
              <w:rPr>
                <w:vertAlign w:val="superscript"/>
              </w:rPr>
              <w:t>2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7D2" w:rsidRPr="00764BC5" w:rsidRDefault="00E037D2">
            <w:pPr>
              <w:jc w:val="center"/>
            </w:pPr>
            <w:r w:rsidRPr="00764BC5">
              <w:t>Położenie nieruchomości</w:t>
            </w:r>
          </w:p>
        </w:tc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7D2" w:rsidRPr="00764BC5" w:rsidRDefault="00E037D2">
            <w:pPr>
              <w:jc w:val="center"/>
            </w:pPr>
            <w:r w:rsidRPr="00764BC5">
              <w:t>Przeznaczenie w planie zagospodarowania przestrzennego</w:t>
            </w:r>
          </w:p>
          <w:p w:rsidR="00E037D2" w:rsidRPr="00764BC5" w:rsidRDefault="00E037D2">
            <w:pPr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37D2" w:rsidRPr="00764BC5" w:rsidRDefault="00E037D2">
            <w:pPr>
              <w:jc w:val="center"/>
            </w:pPr>
            <w:r w:rsidRPr="00764BC5">
              <w:t>Cena nieruchomości  w zł.</w:t>
            </w:r>
          </w:p>
        </w:tc>
      </w:tr>
      <w:tr w:rsidR="00C0056B" w:rsidTr="006F3AB4">
        <w:trPr>
          <w:trHeight w:val="1559"/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56B" w:rsidRDefault="008F6111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56B" w:rsidRDefault="008F6111">
            <w:r>
              <w:t xml:space="preserve"> 971/2 m.10</w:t>
            </w:r>
          </w:p>
          <w:p w:rsidR="00C36710" w:rsidRDefault="00C36710">
            <w:r>
              <w:t xml:space="preserve"> </w:t>
            </w:r>
            <w:proofErr w:type="spellStart"/>
            <w:r w:rsidR="008F6111">
              <w:t>N</w:t>
            </w:r>
            <w:r>
              <w:t>iezab</w:t>
            </w:r>
            <w:r w:rsidR="008F6111">
              <w:t>ud</w:t>
            </w:r>
            <w:proofErr w:type="spellEnd"/>
            <w:r w:rsidR="008F6111">
              <w:t>.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56B" w:rsidRDefault="00C36710">
            <w:r>
              <w:t xml:space="preserve"> CZ1M/000</w:t>
            </w:r>
            <w:r w:rsidR="008F6111">
              <w:t>77289/1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56B" w:rsidRDefault="00C36710">
            <w:r>
              <w:t xml:space="preserve"> </w:t>
            </w:r>
            <w:r w:rsidR="008F6111">
              <w:t xml:space="preserve">  106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56B" w:rsidRDefault="00C36710">
            <w:r>
              <w:t xml:space="preserve">   Kotowice</w:t>
            </w: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56B" w:rsidRDefault="00C36710" w:rsidP="00524B51">
            <w:pPr>
              <w:pStyle w:val="WW-Tekstpodstawowy3"/>
              <w:jc w:val="both"/>
              <w:rPr>
                <w:sz w:val="16"/>
              </w:rPr>
            </w:pPr>
            <w:r>
              <w:rPr>
                <w:sz w:val="16"/>
              </w:rPr>
              <w:t>Zgodnie z miejscowym planem zagospodarowania przestrzennego miasta i gminy Żarki dla obszaru sołectwa Kotowice zatwierdzonym uchwałą Rady Miejskiej w Żarkach nr XXXIX/265/2014 z dnia 31.03.2014 r. (</w:t>
            </w:r>
            <w:proofErr w:type="spellStart"/>
            <w:r>
              <w:rPr>
                <w:sz w:val="16"/>
              </w:rPr>
              <w:t>Dz.Urz</w:t>
            </w:r>
            <w:proofErr w:type="spellEnd"/>
            <w:r>
              <w:rPr>
                <w:sz w:val="16"/>
              </w:rPr>
              <w:t>. Woj. Śl. Poz. 2437 z dnia 15.04.2014 r.)</w:t>
            </w:r>
            <w:r w:rsidR="00127165">
              <w:rPr>
                <w:sz w:val="16"/>
              </w:rPr>
              <w:t xml:space="preserve">zmienionym uchwałą nr XXVII/202/2016 Rady Miejskiej w Żarkach z dnia 29.12.2016 r. sprawie zmiany miejscowego planu zagospodarowania przestrzennego miasta i gminy Żarki dla obszaru sołectwa </w:t>
            </w:r>
            <w:proofErr w:type="spellStart"/>
            <w:r w:rsidR="00127165">
              <w:rPr>
                <w:sz w:val="16"/>
              </w:rPr>
              <w:t>Kortowice</w:t>
            </w:r>
            <w:proofErr w:type="spellEnd"/>
            <w:r w:rsidR="00127165">
              <w:rPr>
                <w:sz w:val="16"/>
              </w:rPr>
              <w:t xml:space="preserve"> zatwierdzonego uchwałą nr XXXIX/265/2014 Rady Miejskiej w Żarkach z dnia 31.03.2014 r. (</w:t>
            </w:r>
            <w:proofErr w:type="spellStart"/>
            <w:r w:rsidR="00127165">
              <w:rPr>
                <w:sz w:val="16"/>
              </w:rPr>
              <w:t>Dz.Urz</w:t>
            </w:r>
            <w:proofErr w:type="spellEnd"/>
            <w:r w:rsidR="00127165">
              <w:rPr>
                <w:sz w:val="16"/>
              </w:rPr>
              <w:t xml:space="preserve">. Woj. Śl. z dnia 13.01.2017 r. poz. 419)  działka nr </w:t>
            </w:r>
            <w:r w:rsidR="00084A4D">
              <w:rPr>
                <w:sz w:val="16"/>
              </w:rPr>
              <w:t>971/2</w:t>
            </w:r>
            <w:r>
              <w:rPr>
                <w:sz w:val="16"/>
              </w:rPr>
              <w:t xml:space="preserve"> znajduje się w terenie o symbolu 1</w:t>
            </w:r>
            <w:r w:rsidR="00084A4D">
              <w:rPr>
                <w:sz w:val="16"/>
              </w:rPr>
              <w:t>4U – teren zabudowy usługowej.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6419" w:rsidRDefault="009D6419">
            <w:r>
              <w:t xml:space="preserve"> 5.313,00 zł +  23%podatku VAT- 1.221,99zł tj.</w:t>
            </w:r>
          </w:p>
          <w:p w:rsidR="009D6419" w:rsidRDefault="009D6419">
            <w:r>
              <w:t xml:space="preserve"> 6.534,99 zł brutto</w:t>
            </w:r>
          </w:p>
        </w:tc>
      </w:tr>
    </w:tbl>
    <w:p w:rsidR="00E037D2" w:rsidRDefault="00E037D2">
      <w:pPr>
        <w:pStyle w:val="Tekstpodstawowy"/>
        <w:jc w:val="left"/>
      </w:pPr>
    </w:p>
    <w:p w:rsidR="00E037D2" w:rsidRDefault="00D055D1">
      <w:r>
        <w:t xml:space="preserve">Przetarg odbędzie się w dniu </w:t>
      </w:r>
      <w:r w:rsidR="009D6419">
        <w:rPr>
          <w:b/>
        </w:rPr>
        <w:t>25 września 2019 roku o godz. 10.0</w:t>
      </w:r>
      <w:r>
        <w:rPr>
          <w:b/>
        </w:rPr>
        <w:t xml:space="preserve">0 w Urzędzie Miasta i Gminy w Żarkach </w:t>
      </w:r>
      <w:r>
        <w:t>ul. Kościuszki 15/17.</w:t>
      </w:r>
    </w:p>
    <w:p w:rsidR="00D055D1" w:rsidRDefault="00D055D1">
      <w:pPr>
        <w:rPr>
          <w:b/>
        </w:rPr>
      </w:pPr>
      <w:r>
        <w:t xml:space="preserve">Warunkiem przystąpienia do przetargu jest wpłacenie wadium w wysokości 10% ceny wywoławczej, które należy wnieść w pieniądzu na konto Urzędu Miasta i Gminy Żarki Nr 51 8279 1036 0400 0016 2004 0002 MBS Myszków Oddział Żarki lub w kasie tut. Urzędu najpóźniej do dnia </w:t>
      </w:r>
      <w:r w:rsidR="009D6419">
        <w:rPr>
          <w:b/>
        </w:rPr>
        <w:t>20 września 2019</w:t>
      </w:r>
      <w:r w:rsidR="00A24468">
        <w:rPr>
          <w:b/>
        </w:rPr>
        <w:t xml:space="preserve"> r.</w:t>
      </w:r>
    </w:p>
    <w:p w:rsidR="00A24468" w:rsidRDefault="00A24468">
      <w:r>
        <w:t xml:space="preserve">Za zachowanie </w:t>
      </w:r>
      <w:r w:rsidR="001A1E49">
        <w:t>terminu wpłaty wadium uważa się datę wpływu środków pieniężnych na rachunek bankowy. Dowód wniesienia wadium uczestnik zobowiązany jest przedłożyć komisji przetargowej przed otwarciem przetargu.</w:t>
      </w:r>
    </w:p>
    <w:p w:rsidR="00661C50" w:rsidRDefault="001A1E49">
      <w:r>
        <w:t>W przypadku uchylenia się uczestnika, który przetarg wygrał – od zawarcia umowy notarialnej – wadium ulega przepadkowi.</w:t>
      </w:r>
    </w:p>
    <w:p w:rsidR="001A1E49" w:rsidRDefault="001A1E49">
      <w:r>
        <w:t>Przetarg może być odwołany jedynie z ważnych powodów.</w:t>
      </w:r>
    </w:p>
    <w:p w:rsidR="001A1E49" w:rsidRDefault="001A1E49">
      <w:r>
        <w:t xml:space="preserve">Bliższe informacje można uzyskać w Urzędzie Miasta i Gminy Żarki pokój nr 11 tel. 34 3148036 </w:t>
      </w:r>
    </w:p>
    <w:p w:rsidR="001A1E49" w:rsidRDefault="001A1E49">
      <w:r>
        <w:t>wew. 42</w:t>
      </w:r>
    </w:p>
    <w:p w:rsidR="001A1E49" w:rsidRDefault="001A1E49"/>
    <w:p w:rsidR="001A1E49" w:rsidRPr="00A24468" w:rsidRDefault="009D6419">
      <w:r>
        <w:t>Żarki, dnia 20 sierpień 2019</w:t>
      </w:r>
      <w:r w:rsidR="001A1E49">
        <w:t xml:space="preserve"> rok</w:t>
      </w:r>
    </w:p>
    <w:sectPr w:rsidR="001A1E49" w:rsidRPr="00A24468" w:rsidSect="00564B18">
      <w:footnotePr>
        <w:pos w:val="beneathText"/>
      </w:footnotePr>
      <w:pgSz w:w="11905" w:h="16837"/>
      <w:pgMar w:top="1134" w:right="1134" w:bottom="113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/>
  <w:rsids>
    <w:rsidRoot w:val="00764BC5"/>
    <w:rsid w:val="00084A4D"/>
    <w:rsid w:val="00104428"/>
    <w:rsid w:val="00127165"/>
    <w:rsid w:val="001806E2"/>
    <w:rsid w:val="001A1E49"/>
    <w:rsid w:val="001E2354"/>
    <w:rsid w:val="001E45F6"/>
    <w:rsid w:val="0035725F"/>
    <w:rsid w:val="003B7E4D"/>
    <w:rsid w:val="003F4E80"/>
    <w:rsid w:val="00477460"/>
    <w:rsid w:val="00501FD9"/>
    <w:rsid w:val="00524B51"/>
    <w:rsid w:val="00564B18"/>
    <w:rsid w:val="006553D7"/>
    <w:rsid w:val="00661C50"/>
    <w:rsid w:val="006F3AB4"/>
    <w:rsid w:val="00724E67"/>
    <w:rsid w:val="00764BC5"/>
    <w:rsid w:val="008F6111"/>
    <w:rsid w:val="00956BCA"/>
    <w:rsid w:val="009D6419"/>
    <w:rsid w:val="00A24468"/>
    <w:rsid w:val="00A75ED7"/>
    <w:rsid w:val="00B52813"/>
    <w:rsid w:val="00C0056B"/>
    <w:rsid w:val="00C36710"/>
    <w:rsid w:val="00C47112"/>
    <w:rsid w:val="00C5152E"/>
    <w:rsid w:val="00D055D1"/>
    <w:rsid w:val="00D5032A"/>
    <w:rsid w:val="00D618DB"/>
    <w:rsid w:val="00E037D2"/>
    <w:rsid w:val="00F643CE"/>
    <w:rsid w:val="00F8120C"/>
    <w:rsid w:val="00F9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18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64B18"/>
  </w:style>
  <w:style w:type="character" w:customStyle="1" w:styleId="Znakinumeracji">
    <w:name w:val="Znaki numeracji"/>
    <w:rsid w:val="00564B18"/>
  </w:style>
  <w:style w:type="character" w:customStyle="1" w:styleId="WW-Znakinumeracji">
    <w:name w:val="WW-Znaki numeracji"/>
    <w:rsid w:val="00564B18"/>
  </w:style>
  <w:style w:type="character" w:styleId="Hipercze">
    <w:name w:val="Hyperlink"/>
    <w:semiHidden/>
    <w:rsid w:val="00564B18"/>
    <w:rPr>
      <w:color w:val="000080"/>
      <w:u w:val="single"/>
    </w:rPr>
  </w:style>
  <w:style w:type="character" w:customStyle="1" w:styleId="WW-Absatz-Standardschriftart1">
    <w:name w:val="WW-Absatz-Standardschriftart1"/>
    <w:rsid w:val="00564B18"/>
  </w:style>
  <w:style w:type="paragraph" w:styleId="Tekstpodstawowy">
    <w:name w:val="Body Text"/>
    <w:basedOn w:val="Normalny"/>
    <w:semiHidden/>
    <w:rsid w:val="00564B18"/>
    <w:pPr>
      <w:jc w:val="both"/>
    </w:pPr>
    <w:rPr>
      <w:sz w:val="28"/>
    </w:rPr>
  </w:style>
  <w:style w:type="paragraph" w:customStyle="1" w:styleId="Zawartotabeli">
    <w:name w:val="Zawartość tabeli"/>
    <w:basedOn w:val="Tekstpodstawowy"/>
    <w:rsid w:val="00564B18"/>
    <w:pPr>
      <w:suppressLineNumbers/>
    </w:pPr>
  </w:style>
  <w:style w:type="paragraph" w:customStyle="1" w:styleId="Tytutabeli">
    <w:name w:val="Tytuł tabeli"/>
    <w:basedOn w:val="Zawartotabeli"/>
    <w:rsid w:val="00564B18"/>
    <w:pPr>
      <w:jc w:val="center"/>
    </w:pPr>
    <w:rPr>
      <w:b/>
      <w:i/>
    </w:rPr>
  </w:style>
  <w:style w:type="paragraph" w:customStyle="1" w:styleId="WW-Tekstpodstawowy3">
    <w:name w:val="WW-Tekst podstawowy 3"/>
    <w:basedOn w:val="Normalny"/>
    <w:rsid w:val="00564B1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Żarki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M_Kyc-Kreciwilk</cp:lastModifiedBy>
  <cp:revision>2</cp:revision>
  <cp:lastPrinted>2019-08-20T08:20:00Z</cp:lastPrinted>
  <dcterms:created xsi:type="dcterms:W3CDTF">2019-08-21T08:13:00Z</dcterms:created>
  <dcterms:modified xsi:type="dcterms:W3CDTF">2019-08-21T08:13:00Z</dcterms:modified>
</cp:coreProperties>
</file>